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0AEF" w14:textId="5E564774" w:rsidR="006E70EC" w:rsidRPr="00D870C4" w:rsidRDefault="006E70EC" w:rsidP="006E70EC">
      <w:pPr>
        <w:rPr>
          <w:rFonts w:ascii="Times New Roman" w:hAnsi="Times New Roman" w:cs="Times New Roman"/>
          <w:iCs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iCs/>
          <w:color w:val="4472C4" w:themeColor="accent1"/>
          <w:sz w:val="28"/>
          <w:szCs w:val="28"/>
        </w:rPr>
        <w:t>Szakbizottságok vállalásai</w:t>
      </w:r>
      <w:r w:rsidR="004C65C3">
        <w:rPr>
          <w:rFonts w:ascii="Times New Roman" w:hAnsi="Times New Roman" w:cs="Times New Roman"/>
          <w:iCs/>
          <w:color w:val="4472C4" w:themeColor="accent1"/>
          <w:sz w:val="28"/>
          <w:szCs w:val="28"/>
        </w:rPr>
        <w:t xml:space="preserve"> (2023)</w:t>
      </w:r>
    </w:p>
    <w:p w14:paraId="4AD665D7" w14:textId="77777777" w:rsidR="006E70EC" w:rsidRPr="00C3517A" w:rsidRDefault="006E70EC" w:rsidP="006E70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6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Állattenyésztéstudomány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ok</w:t>
      </w:r>
      <w:r w:rsidRPr="0066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Szakbizottság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vezető: Husvéth Ferenc</w:t>
      </w:r>
      <w:r w:rsidRPr="0066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 vállalásai:</w:t>
      </w:r>
    </w:p>
    <w:p w14:paraId="1E0DBC0E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 xml:space="preserve">1. Az országos ammónia emisszió csökkentési célok elérését támogató takarmányozási kutatások folytatása </w:t>
      </w:r>
      <w:bookmarkStart w:id="0" w:name="_Hlk128746334"/>
      <w:r w:rsidRPr="00664C62">
        <w:rPr>
          <w:rFonts w:ascii="Times New Roman" w:hAnsi="Times New Roman" w:cs="Times New Roman"/>
          <w:sz w:val="24"/>
          <w:szCs w:val="24"/>
        </w:rPr>
        <w:t>(</w:t>
      </w:r>
      <w:r w:rsidRPr="00664C62">
        <w:rPr>
          <w:rFonts w:ascii="Times New Roman" w:hAnsi="Times New Roman" w:cs="Times New Roman"/>
          <w:i/>
          <w:iCs/>
          <w:sz w:val="24"/>
          <w:szCs w:val="24"/>
        </w:rPr>
        <w:t xml:space="preserve">környezettudományi </w:t>
      </w:r>
      <w:r w:rsidRPr="00664C62">
        <w:rPr>
          <w:rFonts w:ascii="Times New Roman" w:hAnsi="Times New Roman" w:cs="Times New Roman"/>
          <w:sz w:val="24"/>
          <w:szCs w:val="24"/>
        </w:rPr>
        <w:t>vonatkozásokkal)</w:t>
      </w:r>
      <w:bookmarkEnd w:id="0"/>
      <w:r w:rsidRPr="00664C62">
        <w:rPr>
          <w:rFonts w:ascii="Times New Roman" w:hAnsi="Times New Roman" w:cs="Times New Roman"/>
          <w:sz w:val="24"/>
          <w:szCs w:val="24"/>
        </w:rPr>
        <w:t>.</w:t>
      </w:r>
    </w:p>
    <w:p w14:paraId="0FF41B7D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t> Indikátorok</w:t>
      </w:r>
      <w:r w:rsidRPr="00664C62">
        <w:rPr>
          <w:rFonts w:ascii="Times New Roman" w:hAnsi="Times New Roman" w:cs="Times New Roman"/>
          <w:sz w:val="24"/>
          <w:szCs w:val="24"/>
        </w:rPr>
        <w:t>:</w:t>
      </w:r>
    </w:p>
    <w:p w14:paraId="22CF38F1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>- Részvétel az állattartó telepekre kifejlesztett „Ammónia Gáz Emissziós Modell – Baromfiágazat” (AGEM-B) kifejlesztésében, az ammónia kalkulátor tesztelésében és elterjesztésében.</w:t>
      </w:r>
    </w:p>
    <w:p w14:paraId="02C847AD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>- A témában 3 db angol nyelvű impakt faktoros közlemény megjelentetése</w:t>
      </w:r>
    </w:p>
    <w:p w14:paraId="58726E52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>2. A tengerentúli genetikailag módosított szója importja nagy kiszolgáltatottságot jelent az európai állattenyésztőknek. Ezért a szója legalább részleges kiváltása helyben rendelkezésre álló takarmányfehérjékkel a közeljövő egyik fontos feladat lesz (</w:t>
      </w:r>
      <w:r w:rsidRPr="00664C62">
        <w:rPr>
          <w:rFonts w:ascii="Times New Roman" w:hAnsi="Times New Roman" w:cs="Times New Roman"/>
          <w:i/>
          <w:iCs/>
          <w:sz w:val="24"/>
          <w:szCs w:val="24"/>
        </w:rPr>
        <w:t>növénytermesztéssel foglalkozók bevonásával</w:t>
      </w:r>
      <w:r w:rsidRPr="00664C62">
        <w:rPr>
          <w:rFonts w:ascii="Times New Roman" w:hAnsi="Times New Roman" w:cs="Times New Roman"/>
          <w:sz w:val="24"/>
          <w:szCs w:val="24"/>
        </w:rPr>
        <w:t>). A hazai extrahált napraforgódara nagy mennyiségben áll rendelkezésre és felhasználhatósága nagyobb a jelenlegi szintnél. Erre vonatkozóan fogunk kutatásokat végezni a Doktori iskola keretében. </w:t>
      </w:r>
    </w:p>
    <w:p w14:paraId="38FF1BA7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> </w:t>
      </w:r>
      <w:r w:rsidRPr="00664C62">
        <w:rPr>
          <w:rFonts w:ascii="Times New Roman" w:hAnsi="Times New Roman" w:cs="Times New Roman"/>
          <w:sz w:val="24"/>
          <w:szCs w:val="24"/>
          <w:u w:val="single"/>
        </w:rPr>
        <w:t>Indikátorok</w:t>
      </w:r>
      <w:r w:rsidRPr="00664C62">
        <w:rPr>
          <w:rFonts w:ascii="Times New Roman" w:hAnsi="Times New Roman" w:cs="Times New Roman"/>
          <w:sz w:val="24"/>
          <w:szCs w:val="24"/>
        </w:rPr>
        <w:t>:</w:t>
      </w:r>
    </w:p>
    <w:p w14:paraId="2DD4BAAC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>- 2 doktori téma és fokozatszerzés a témában. 1. fokozatszerzés: 2024, 2. fokozatszerzés 2026</w:t>
      </w:r>
    </w:p>
    <w:p w14:paraId="550A2CA1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>3. Az új szelekciós módszerek (genomszelekció) lehetőséget biztosítanak a tenyészérték becslési eljárások fejlesztéséhez.</w:t>
      </w:r>
    </w:p>
    <w:p w14:paraId="025EF5A8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t>Tervezett téma</w:t>
      </w:r>
      <w:r w:rsidRPr="00664C62">
        <w:rPr>
          <w:rFonts w:ascii="Times New Roman" w:hAnsi="Times New Roman" w:cs="Times New Roman"/>
          <w:sz w:val="24"/>
          <w:szCs w:val="24"/>
        </w:rPr>
        <w:t>: Hagyományos és a genom alapú szelekciós módszerek hatékonyságának összevetése a tejelő szarvasmarha tenyésztésében</w:t>
      </w:r>
    </w:p>
    <w:p w14:paraId="1002E75B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23FD0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>4. A digitális technológiák bevezetésével, a robotfejés terjedésével a tehenek viselkedéséről számos új információ kerül rögzítésre.</w:t>
      </w:r>
    </w:p>
    <w:p w14:paraId="6C06F06B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t>Tervezett téma</w:t>
      </w:r>
      <w:r w:rsidRPr="00664C62">
        <w:rPr>
          <w:rFonts w:ascii="Times New Roman" w:hAnsi="Times New Roman" w:cs="Times New Roman"/>
          <w:sz w:val="24"/>
          <w:szCs w:val="24"/>
        </w:rPr>
        <w:t>: A tejelő tehenek viselkedésének értékelése a robottechnológia információs bázisán</w:t>
      </w:r>
    </w:p>
    <w:p w14:paraId="61421B40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>5. Az európai piacokon a nagy súlyú bárányok iránti kereslet jelentősen növekedett.</w:t>
      </w:r>
    </w:p>
    <w:p w14:paraId="401C531F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t>Tervezett téma</w:t>
      </w:r>
      <w:r w:rsidRPr="00664C62">
        <w:rPr>
          <w:rFonts w:ascii="Times New Roman" w:hAnsi="Times New Roman" w:cs="Times New Roman"/>
          <w:sz w:val="24"/>
          <w:szCs w:val="24"/>
        </w:rPr>
        <w:t xml:space="preserve">: A nagy súlyra hizlalt bárányok előállítása eltérő ökológiai és technológiai paraméterek között </w:t>
      </w:r>
      <w:bookmarkStart w:id="1" w:name="_Hlk128746388"/>
      <w:r w:rsidRPr="00664C62">
        <w:rPr>
          <w:rFonts w:ascii="Times New Roman" w:hAnsi="Times New Roman" w:cs="Times New Roman"/>
          <w:sz w:val="24"/>
          <w:szCs w:val="24"/>
        </w:rPr>
        <w:t>(</w:t>
      </w:r>
      <w:r w:rsidRPr="00664C62">
        <w:rPr>
          <w:rFonts w:ascii="Times New Roman" w:hAnsi="Times New Roman" w:cs="Times New Roman"/>
          <w:i/>
          <w:iCs/>
          <w:sz w:val="24"/>
          <w:szCs w:val="24"/>
        </w:rPr>
        <w:t>környezettudomány háttér alkalmazásával</w:t>
      </w:r>
      <w:r w:rsidRPr="00664C62">
        <w:rPr>
          <w:rFonts w:ascii="Times New Roman" w:hAnsi="Times New Roman" w:cs="Times New Roman"/>
          <w:sz w:val="24"/>
          <w:szCs w:val="24"/>
        </w:rPr>
        <w:t>)</w:t>
      </w:r>
      <w:bookmarkEnd w:id="1"/>
    </w:p>
    <w:p w14:paraId="19ADA32E" w14:textId="77777777" w:rsidR="006E70EC" w:rsidRPr="00664C62" w:rsidRDefault="006E70EC" w:rsidP="006E70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6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Környezettudományi Szakbizottság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vezető: </w:t>
      </w:r>
      <w:r w:rsidRPr="0066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Kondorosy Előd) vállalásai:</w:t>
      </w:r>
    </w:p>
    <w:p w14:paraId="3559EA29" w14:textId="77777777" w:rsidR="006E70EC" w:rsidRPr="00C3517A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A tudományos eredmények társadalmasítása, a szélesebb közönség irányába történő disszeminálása általában elmarad a doktori kutatások során. Pedig a természetvédelmi szempontú, a biodiverzitás megőrzéséhez kapcsolható kutatásoknak komoly szerepe lehet a szemléletformálásban is </w:t>
      </w:r>
      <w:r w:rsidRPr="00664C62">
        <w:rPr>
          <w:rFonts w:ascii="Times New Roman" w:hAnsi="Times New Roman" w:cs="Times New Roman"/>
          <w:sz w:val="24"/>
          <w:szCs w:val="24"/>
        </w:rPr>
        <w:t>(</w:t>
      </w:r>
      <w:r w:rsidRPr="00664C62">
        <w:rPr>
          <w:rFonts w:ascii="Times New Roman" w:hAnsi="Times New Roman" w:cs="Times New Roman"/>
          <w:i/>
          <w:iCs/>
          <w:sz w:val="24"/>
          <w:szCs w:val="24"/>
        </w:rPr>
        <w:t>környezettudomány háttér alkalmazásával</w:t>
      </w:r>
      <w:r w:rsidRPr="00664C62">
        <w:rPr>
          <w:rFonts w:ascii="Times New Roman" w:hAnsi="Times New Roman" w:cs="Times New Roman"/>
          <w:sz w:val="24"/>
          <w:szCs w:val="24"/>
        </w:rPr>
        <w:t>)</w:t>
      </w:r>
      <w:r w:rsidRPr="00664C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5579078D" w14:textId="77777777" w:rsidR="006E70EC" w:rsidRPr="00C3517A" w:rsidRDefault="006E70EC" w:rsidP="006E70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6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Indikátor</w:t>
      </w:r>
      <w:r w:rsidRPr="00664C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magyar nyelvű ismeretterjesztő cikk vagy webes felületen való megjelenés biodiverzitás/természetvédelem témakörben kutató doktorandusz hallgatók bevonásával, kutatási eredményeik angol nyelvű közlésével párhuzamosan (vagy utána). Évente legalább 1 db.</w:t>
      </w:r>
    </w:p>
    <w:p w14:paraId="1F239234" w14:textId="77777777" w:rsidR="006E70EC" w:rsidRPr="00664C62" w:rsidRDefault="006E70EC" w:rsidP="006E70EC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lastRenderedPageBreak/>
        <w:t>2. A biodiverzitás megismerését célzó kutatások folytatása</w:t>
      </w:r>
    </w:p>
    <w:p w14:paraId="32AC9089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 xml:space="preserve">A biodiverzitás megőrzésének alapfeltétele, hogy ismerjük a megőrzendő terület flóráját és faunáját. Ezt tervezzük feltárni hazai szinten több rovarcsoportra és a magasabb rendű növényekre is különböző – általában védett – területeken, majd ezek eredményeit magyar vagy angol nyelvű cikkek formájában tesszük közzé. E téren együttműködünk a Magyar Biodiverzitás-kutató Társasággal is, így az eredmények komplexebbek lesznek </w:t>
      </w:r>
      <w:r w:rsidRPr="00664C62">
        <w:rPr>
          <w:rFonts w:ascii="Times New Roman" w:hAnsi="Times New Roman" w:cs="Times New Roman"/>
          <w:i/>
          <w:iCs/>
          <w:sz w:val="24"/>
          <w:szCs w:val="24"/>
        </w:rPr>
        <w:t>(külső szereplő bevonásával)</w:t>
      </w:r>
      <w:r w:rsidRPr="00664C62">
        <w:rPr>
          <w:rFonts w:ascii="Times New Roman" w:hAnsi="Times New Roman" w:cs="Times New Roman"/>
          <w:sz w:val="24"/>
          <w:szCs w:val="24"/>
        </w:rPr>
        <w:t>.</w:t>
      </w:r>
    </w:p>
    <w:p w14:paraId="2131A1BA" w14:textId="77777777" w:rsidR="006E70EC" w:rsidRPr="00664C62" w:rsidRDefault="006E70EC" w:rsidP="006E70EC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t>Indikátor:</w:t>
      </w:r>
      <w:r w:rsidRPr="00664C62">
        <w:rPr>
          <w:rFonts w:ascii="Times New Roman" w:hAnsi="Times New Roman" w:cs="Times New Roman"/>
          <w:sz w:val="24"/>
          <w:szCs w:val="24"/>
        </w:rPr>
        <w:t xml:space="preserve"> évente legalább 1 cikk</w:t>
      </w:r>
    </w:p>
    <w:p w14:paraId="08161AC4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 xml:space="preserve">3. A biodiverzitás kutatásában kevéssé ismert trópusi területek </w:t>
      </w:r>
      <w:r w:rsidRPr="00664C62">
        <w:rPr>
          <w:rFonts w:ascii="Times New Roman" w:hAnsi="Times New Roman" w:cs="Times New Roman"/>
          <w:i/>
          <w:iCs/>
          <w:sz w:val="24"/>
          <w:szCs w:val="24"/>
        </w:rPr>
        <w:t>Lygaeoidea</w:t>
      </w:r>
      <w:r w:rsidRPr="00664C62">
        <w:rPr>
          <w:rFonts w:ascii="Times New Roman" w:hAnsi="Times New Roman" w:cs="Times New Roman"/>
          <w:sz w:val="24"/>
          <w:szCs w:val="24"/>
        </w:rPr>
        <w:t xml:space="preserve"> öregcsaládba tartozó poloskáit is kutatjuk, eddig több mint 50 fajt fedeztünk fel, jelentős részben doktorandusz hallgatók bevonásával (</w:t>
      </w:r>
      <w:r w:rsidRPr="00664C62">
        <w:rPr>
          <w:rFonts w:ascii="Times New Roman" w:hAnsi="Times New Roman" w:cs="Times New Roman"/>
          <w:i/>
          <w:iCs/>
          <w:sz w:val="24"/>
          <w:szCs w:val="24"/>
        </w:rPr>
        <w:t>környezettudományi háttérrel</w:t>
      </w:r>
      <w:r w:rsidRPr="00664C62">
        <w:rPr>
          <w:rFonts w:ascii="Times New Roman" w:hAnsi="Times New Roman" w:cs="Times New Roman"/>
          <w:sz w:val="24"/>
          <w:szCs w:val="24"/>
        </w:rPr>
        <w:t>).</w:t>
      </w:r>
    </w:p>
    <w:p w14:paraId="530D7B89" w14:textId="77777777" w:rsidR="006E70EC" w:rsidRPr="00664C62" w:rsidRDefault="006E70EC" w:rsidP="006E70EC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t>Indikátor</w:t>
      </w:r>
      <w:r w:rsidRPr="00664C62">
        <w:rPr>
          <w:rFonts w:ascii="Times New Roman" w:hAnsi="Times New Roman" w:cs="Times New Roman"/>
          <w:sz w:val="24"/>
          <w:szCs w:val="24"/>
        </w:rPr>
        <w:t>: évente legalább 1 impakt faktoros Q2-Q3 cikk</w:t>
      </w:r>
    </w:p>
    <w:p w14:paraId="474928A9" w14:textId="77777777" w:rsidR="006E70EC" w:rsidRPr="00664C62" w:rsidRDefault="006E70EC" w:rsidP="006E70EC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>4. A globális felmelegedés felgyorsulása számos, szinte napi megújulású publikációt teremt, ezért bevezetünk egy választható tárgyat, mely a mindenkori aktualitásokkal ismerteti meg a doktoranduszokat (</w:t>
      </w:r>
      <w:r w:rsidRPr="00664C62">
        <w:rPr>
          <w:rFonts w:ascii="Times New Roman" w:hAnsi="Times New Roman" w:cs="Times New Roman"/>
          <w:i/>
          <w:iCs/>
          <w:sz w:val="24"/>
          <w:szCs w:val="24"/>
        </w:rPr>
        <w:t>tudományágtól független alkalmazásra)</w:t>
      </w:r>
    </w:p>
    <w:p w14:paraId="5CA9B8D4" w14:textId="77777777" w:rsidR="006E70EC" w:rsidRPr="00664C62" w:rsidRDefault="006E70EC" w:rsidP="006E70E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t xml:space="preserve">Indikátor: </w:t>
      </w:r>
    </w:p>
    <w:p w14:paraId="76248A42" w14:textId="77777777" w:rsidR="006E70EC" w:rsidRPr="00664C62" w:rsidRDefault="006E70EC" w:rsidP="006E70EC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>Új tantárgy bevezetés: Globális felmelegedés aktualitásait tárgyaló, IPCC (2021) alapú tantárgy magyar és angol nyelven</w:t>
      </w:r>
    </w:p>
    <w:p w14:paraId="72D8FFBB" w14:textId="77777777" w:rsidR="006E70EC" w:rsidRPr="00664C62" w:rsidRDefault="006E70EC" w:rsidP="006E70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6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Növénytermesztési- és kertészettudományi Szakbizottság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vezető: </w:t>
      </w:r>
      <w:r w:rsidRPr="0066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Taller János) vállalásai:</w:t>
      </w:r>
    </w:p>
    <w:p w14:paraId="09D7AF95" w14:textId="77777777" w:rsidR="006E70EC" w:rsidRPr="00664C62" w:rsidRDefault="006E70EC" w:rsidP="006E70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277AA57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sz w:val="24"/>
          <w:szCs w:val="24"/>
        </w:rPr>
        <w:t xml:space="preserve">1. </w:t>
      </w:r>
      <w:r w:rsidRPr="00664C62">
        <w:rPr>
          <w:rFonts w:ascii="Times New Roman" w:hAnsi="Times New Roman" w:cs="Times New Roman"/>
          <w:sz w:val="24"/>
          <w:szCs w:val="24"/>
        </w:rPr>
        <w:t>A műtrágyák alapanyagai és az előállításukhoz szükséges energiahordozók ára folyamatosan emelkedik és egyre gyakrabban fordulnak elő ellátási problémák a termékláncban (</w:t>
      </w:r>
      <w:r w:rsidRPr="00664C62">
        <w:rPr>
          <w:rFonts w:ascii="Times New Roman" w:hAnsi="Times New Roman" w:cs="Times New Roman"/>
          <w:i/>
          <w:iCs/>
          <w:sz w:val="24"/>
          <w:szCs w:val="24"/>
        </w:rPr>
        <w:t>környezettudomány háttér alkalmazásával</w:t>
      </w:r>
      <w:r w:rsidRPr="00664C6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3CEA2D3" w14:textId="77777777" w:rsidR="006E70EC" w:rsidRPr="00664C62" w:rsidRDefault="006E70EC" w:rsidP="006E70EC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t>Tervezett téma</w:t>
      </w:r>
      <w:r w:rsidRPr="00664C62">
        <w:rPr>
          <w:rFonts w:ascii="Times New Roman" w:hAnsi="Times New Roman" w:cs="Times New Roman"/>
          <w:sz w:val="24"/>
          <w:szCs w:val="24"/>
        </w:rPr>
        <w:t xml:space="preserve">: A műtrágyák kiváltására potenciálisan alkalmas biológiai eredetű anyagok vizsgálata növénytáplálási és környezetterhelési szempontból. </w:t>
      </w:r>
    </w:p>
    <w:p w14:paraId="19493C9D" w14:textId="77777777" w:rsidR="006E70EC" w:rsidRPr="00664C62" w:rsidRDefault="006E70EC" w:rsidP="006E70EC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t>Indikátor:</w:t>
      </w:r>
      <w:r w:rsidRPr="00664C62">
        <w:rPr>
          <w:rFonts w:ascii="Times New Roman" w:hAnsi="Times New Roman" w:cs="Times New Roman"/>
          <w:sz w:val="24"/>
          <w:szCs w:val="24"/>
        </w:rPr>
        <w:t xml:space="preserve"> doktorandusz bevonása az erre irányuló kutatási projektbe (Lex4bio H2020).  </w:t>
      </w:r>
    </w:p>
    <w:p w14:paraId="29A72336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>2.       A klímaváltozási előrejelzések alapján a különböző forgatókönyvek szerint eltérő mértékben, de a klíma melegedésére lehet számítani, ezen belül a téli időszakok is melegebbek és kissé csapadékosabbak lesznek a jelenleginél, miközben a nyár is melegedni fog és a hőhullámok is gyakoribbá válnak (</w:t>
      </w:r>
      <w:r w:rsidRPr="00664C62">
        <w:rPr>
          <w:rFonts w:ascii="Times New Roman" w:hAnsi="Times New Roman" w:cs="Times New Roman"/>
          <w:i/>
          <w:iCs/>
          <w:sz w:val="24"/>
          <w:szCs w:val="24"/>
        </w:rPr>
        <w:t>környezettudomány háttér alkalmazásával</w:t>
      </w:r>
      <w:r w:rsidRPr="00664C6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BFE8FBC" w14:textId="77777777" w:rsidR="006E70EC" w:rsidRPr="00664C62" w:rsidRDefault="006E70EC" w:rsidP="006E70EC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t>Tervezett témák</w:t>
      </w:r>
      <w:r w:rsidRPr="00664C62">
        <w:rPr>
          <w:rFonts w:ascii="Times New Roman" w:hAnsi="Times New Roman" w:cs="Times New Roman"/>
          <w:sz w:val="24"/>
          <w:szCs w:val="24"/>
        </w:rPr>
        <w:t xml:space="preserve">: a) Az abiotikus stressz enyhítésére alkalmas anyagok és módszerek hatásainak vizsgálata különböző kultúrnövényeken. </w:t>
      </w:r>
    </w:p>
    <w:p w14:paraId="3FDCCCDB" w14:textId="77777777" w:rsidR="006E70EC" w:rsidRPr="00664C62" w:rsidRDefault="006E70EC" w:rsidP="006E70EC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 xml:space="preserve">b) A klimatikus tényezők változásainak hatása a talaj mikrobiom taxonómiai és funkcionális összetételére </w:t>
      </w:r>
    </w:p>
    <w:p w14:paraId="14ABB1D2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 xml:space="preserve">3. A klímaváltozással egyre gyakrabban lehet számítani hosszabb csapadékmentes ugyanakkor forró nyári időszakokra. Ez kihívást jelent az olyan alap-élelmiszer növények, mint a burgonya termésbiztonságára. A legújabb molekuláris genetikai eljárások integrálása a kutatási </w:t>
      </w:r>
      <w:r w:rsidRPr="00664C62">
        <w:rPr>
          <w:rFonts w:ascii="Times New Roman" w:hAnsi="Times New Roman" w:cs="Times New Roman"/>
          <w:sz w:val="24"/>
          <w:szCs w:val="24"/>
        </w:rPr>
        <w:lastRenderedPageBreak/>
        <w:t>programjainkba előmozdíthatja az abiotikus stresszhatásokkal szemben toleránsabb fajták nemesítését (</w:t>
      </w:r>
      <w:r w:rsidRPr="00664C62">
        <w:rPr>
          <w:rFonts w:ascii="Times New Roman" w:hAnsi="Times New Roman" w:cs="Times New Roman"/>
          <w:i/>
          <w:iCs/>
          <w:sz w:val="24"/>
          <w:szCs w:val="24"/>
        </w:rPr>
        <w:t>környezettudomány háttér alkalmazásával</w:t>
      </w:r>
      <w:r w:rsidRPr="00664C6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9D18AFA" w14:textId="77777777" w:rsidR="006E70EC" w:rsidRPr="00664C62" w:rsidRDefault="006E70EC" w:rsidP="006E70EC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t>Tervezett téma</w:t>
      </w:r>
      <w:r w:rsidRPr="00664C62">
        <w:rPr>
          <w:rFonts w:ascii="Times New Roman" w:hAnsi="Times New Roman" w:cs="Times New Roman"/>
          <w:sz w:val="24"/>
          <w:szCs w:val="24"/>
        </w:rPr>
        <w:t xml:space="preserve">: A burgonya szárazságtűrés molekuláris genetikai hátterének feltárása a fajta-előállító nemesítésben történő hasznosítás céljából. (Angolul is meghirdetésre kerül) </w:t>
      </w:r>
    </w:p>
    <w:p w14:paraId="16CD4974" w14:textId="77777777" w:rsidR="006E70EC" w:rsidRPr="00664C62" w:rsidRDefault="006E70EC" w:rsidP="006E70EC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 xml:space="preserve">4. A burgonya, mint a világon a harmadik legfontosabb élelmiszernövény termésbiztonságát számos kórokozó veszélyezteti. A keszthelyi piramidált rezisztenciával rendelkeznek, így ellenálóak a jelentősebb patogénekkel szemben. Ugyanakkor a kórokozók folyamatos evolúciója miatt, szükséges rezisztenciaforrások feltárása és introgresszálása az új fajtákba. </w:t>
      </w:r>
    </w:p>
    <w:p w14:paraId="5C879632" w14:textId="77777777" w:rsidR="006E70EC" w:rsidRPr="00664C62" w:rsidRDefault="006E70EC" w:rsidP="006E70EC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t>Tervezett téma</w:t>
      </w:r>
      <w:r w:rsidRPr="00664C62">
        <w:rPr>
          <w:rFonts w:ascii="Times New Roman" w:hAnsi="Times New Roman" w:cs="Times New Roman"/>
          <w:sz w:val="24"/>
          <w:szCs w:val="24"/>
        </w:rPr>
        <w:t xml:space="preserve">: A burgonya jelentősebb kórokozóival szembeni rezisztenciagének azonosítása és hasznosítása a fajta-előállító nemesítésben. (Angolul is meghirdetésre kerül) </w:t>
      </w:r>
    </w:p>
    <w:p w14:paraId="5899D8B3" w14:textId="77777777" w:rsidR="006E70EC" w:rsidRPr="00664C62" w:rsidRDefault="006E70EC" w:rsidP="006E70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>5. A gyomosodás nemcsak agronómiai, hanem bizonyos fajok esetében közegészségügyi szempontból is problémákat okoz a nagymennyiségű allergizáló pollen termelődése miatt. Az ürömlevelű parlagfű pollenjére hazánk lakosságának mintegy 20%-a mutat allergiás tüneteket. Az újabban talált korai virágzású biotípus elterjedése az allergiás szezon pár héttel való meghosszabbodásának veszélyével fenyeget. A korai virágzás okainak feltárása, valamint az allergén gének működésének megértése segíthet a probléma enyhítésére irányuló stratégiák kidolgozásában (</w:t>
      </w:r>
      <w:r w:rsidRPr="00664C62">
        <w:rPr>
          <w:rFonts w:ascii="Times New Roman" w:hAnsi="Times New Roman" w:cs="Times New Roman"/>
          <w:i/>
          <w:iCs/>
          <w:sz w:val="24"/>
          <w:szCs w:val="24"/>
        </w:rPr>
        <w:t>környezettudomány háttér alkalmazásával</w:t>
      </w:r>
      <w:r w:rsidRPr="00664C62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211B3162" w14:textId="77777777" w:rsidR="006E70EC" w:rsidRPr="008B0031" w:rsidRDefault="006E70EC" w:rsidP="006E70EC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t>Tervezett téma</w:t>
      </w:r>
      <w:r w:rsidRPr="00664C62">
        <w:rPr>
          <w:rFonts w:ascii="Times New Roman" w:hAnsi="Times New Roman" w:cs="Times New Roman"/>
          <w:sz w:val="24"/>
          <w:szCs w:val="24"/>
        </w:rPr>
        <w:t>: Az ürömlevelű parlagfű bioaktív összetevői termelődésének vizsgálata transzkriptomikai megközelítésben.</w:t>
      </w:r>
    </w:p>
    <w:p w14:paraId="78BCDA4A" w14:textId="77777777" w:rsidR="005E4A49" w:rsidRDefault="005E4A49"/>
    <w:sectPr w:rsidR="005E4A49" w:rsidSect="0067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EC"/>
    <w:rsid w:val="004C65C3"/>
    <w:rsid w:val="005E4A49"/>
    <w:rsid w:val="006736C9"/>
    <w:rsid w:val="006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1B9B"/>
  <w15:chartTrackingRefBased/>
  <w15:docId w15:val="{183C2B7C-44BC-43DE-B4F1-93E08D16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70EC"/>
    <w:rPr>
      <w:kern w:val="0"/>
      <w:lang w:val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Anda Angéla</dc:creator>
  <cp:keywords/>
  <dc:description/>
  <cp:lastModifiedBy>Dr. Anda Angéla</cp:lastModifiedBy>
  <cp:revision>2</cp:revision>
  <dcterms:created xsi:type="dcterms:W3CDTF">2024-01-08T11:31:00Z</dcterms:created>
  <dcterms:modified xsi:type="dcterms:W3CDTF">2024-01-08T11:32:00Z</dcterms:modified>
</cp:coreProperties>
</file>